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B480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firstLine="566"/>
        <w:jc w:val="center"/>
        <w:rPr>
          <w:b/>
          <w:color w:val="000000"/>
        </w:rPr>
      </w:pPr>
      <w:r>
        <w:rPr>
          <w:b/>
          <w:color w:val="000000"/>
        </w:rPr>
        <w:t xml:space="preserve">Договор №_____ </w:t>
      </w:r>
    </w:p>
    <w:p w14:paraId="55C44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firstLine="566"/>
        <w:jc w:val="center"/>
        <w:rPr>
          <w:b/>
        </w:rPr>
      </w:pPr>
      <w:r>
        <w:rPr>
          <w:b/>
          <w:color w:val="000000"/>
        </w:rPr>
        <w:t>на оказание образовательных услуг</w:t>
      </w:r>
      <w:r>
        <w:rPr>
          <w:b/>
        </w:rPr>
        <w:t xml:space="preserve"> </w:t>
      </w:r>
    </w:p>
    <w:p w14:paraId="64DFAE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" w:firstLine="566"/>
        <w:jc w:val="center"/>
        <w:rPr>
          <w:b/>
          <w:color w:val="000000"/>
        </w:rPr>
      </w:pPr>
    </w:p>
    <w:p w14:paraId="7432A9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both"/>
        <w:rPr>
          <w:b/>
          <w:color w:val="000000"/>
        </w:rPr>
      </w:pPr>
      <w:r>
        <w:rPr>
          <w:b/>
          <w:color w:val="000000"/>
        </w:rPr>
        <w:t xml:space="preserve">г. Нальчик  </w:t>
      </w:r>
      <w:r>
        <w:rPr>
          <w:b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                                                   «__» ___________ 202</w:t>
      </w:r>
      <w:r>
        <w:rPr>
          <w:rFonts w:hint="default"/>
          <w:b/>
          <w:color w:val="000000"/>
          <w:lang w:val="ru-RU"/>
        </w:rPr>
        <w:t>4</w:t>
      </w:r>
      <w:r>
        <w:rPr>
          <w:b/>
          <w:color w:val="000000"/>
        </w:rPr>
        <w:t xml:space="preserve"> г.</w:t>
      </w:r>
    </w:p>
    <w:p w14:paraId="56984FF7">
      <w:pPr>
        <w:pStyle w:val="20"/>
        <w:ind w:firstLine="4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Индивидуальный предприниматель Шогенова Люда Хажмуратовна, </w:t>
      </w:r>
      <w:r>
        <w:rPr>
          <w:bCs/>
          <w:sz w:val="23"/>
          <w:szCs w:val="23"/>
        </w:rPr>
        <w:t>ИНН 070204040119, ОГРНИП 324070000001194</w:t>
      </w:r>
      <w:r>
        <w:rPr>
          <w:sz w:val="23"/>
          <w:szCs w:val="23"/>
        </w:rPr>
        <w:t xml:space="preserve"> (Центр развития детей «</w:t>
      </w:r>
      <w:r>
        <w:rPr>
          <w:sz w:val="23"/>
          <w:szCs w:val="23"/>
          <w:lang w:val="ru-RU"/>
        </w:rPr>
        <w:t>МУНИР</w:t>
      </w:r>
      <w:r>
        <w:rPr>
          <w:sz w:val="23"/>
          <w:szCs w:val="23"/>
        </w:rPr>
        <w:t>» (ЦРД «</w:t>
      </w:r>
      <w:r>
        <w:rPr>
          <w:sz w:val="23"/>
          <w:szCs w:val="23"/>
          <w:lang w:val="ru-RU"/>
        </w:rPr>
        <w:t>МУНИР</w:t>
      </w:r>
      <w:r>
        <w:rPr>
          <w:sz w:val="23"/>
          <w:szCs w:val="23"/>
        </w:rPr>
        <w:t xml:space="preserve">»), </w:t>
      </w:r>
      <w:r>
        <w:rPr>
          <w:color w:val="000000"/>
          <w:sz w:val="23"/>
          <w:szCs w:val="23"/>
        </w:rPr>
        <w:t xml:space="preserve">осуществляющая образовательную деятельность на основании лицензии № </w:t>
      </w:r>
      <w:r>
        <w:rPr>
          <w:sz w:val="23"/>
          <w:szCs w:val="23"/>
          <w:shd w:val="clear" w:color="auto" w:fill="FFFFFF"/>
        </w:rPr>
        <w:t>Л035-01231-07/01263118 от «24» июня 2024 года</w:t>
      </w:r>
      <w:r>
        <w:rPr>
          <w:color w:val="000000"/>
          <w:sz w:val="23"/>
          <w:szCs w:val="23"/>
        </w:rPr>
        <w:t xml:space="preserve">, именуемая в дальнейшем «Исполнитель», </w:t>
      </w:r>
      <w:r>
        <w:rPr>
          <w:sz w:val="23"/>
          <w:szCs w:val="23"/>
        </w:rPr>
        <w:t>с одной стороны,</w:t>
      </w:r>
    </w:p>
    <w:p w14:paraId="2C40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both"/>
        <w:rPr>
          <w:color w:val="000000"/>
        </w:rPr>
      </w:pPr>
      <w:r>
        <w:rPr>
          <w:color w:val="000000"/>
        </w:rPr>
        <w:t xml:space="preserve">и ________________________________________________________________, паспорт: _____________________________________________________________________________ зарегистрирован(а): _____________________________________, действующий от имени и в интересах: _____________________________________________________________ (Ф.И.О. несовершеннолетнего лица), именуемая(ый) в дальнейшем «ЗАКАЗЧИК», </w:t>
      </w:r>
    </w:p>
    <w:p w14:paraId="478359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both"/>
        <w:rPr>
          <w:color w:val="000000"/>
        </w:rPr>
      </w:pPr>
      <w:r>
        <w:rPr>
          <w:color w:val="000000"/>
        </w:rPr>
        <w:t>в соответствии с Гражданским кодексом Российской Федерации, Федеральным законом от 29.12.2012 г. № 273-ФЗ «Об образовании в Российской Федерации», Законом Российской Федерации «О защите прав потребителей», совместно именуемые Стороны заключили настоящий договор о нижеследующем:</w:t>
      </w:r>
    </w:p>
    <w:p w14:paraId="151A8E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center"/>
        <w:rPr>
          <w:b/>
          <w:color w:val="000000"/>
        </w:rPr>
      </w:pPr>
    </w:p>
    <w:p w14:paraId="36EB1E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center"/>
        <w:rPr>
          <w:color w:val="000000"/>
        </w:rPr>
      </w:pPr>
      <w:r>
        <w:rPr>
          <w:b/>
          <w:color w:val="000000"/>
        </w:rPr>
        <w:t>1.ПРЕДМЕТ ДОГОВОРА</w:t>
      </w:r>
    </w:p>
    <w:p w14:paraId="74FEEC7E"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9"/>
        </w:tabs>
        <w:suppressAutoHyphens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>ИСПОЛНИТЕЛЬ предоставляет, а ЗАКАЗЧИК оплачивает дополнительные платные образовательные услуги по прохождению обучающимся образовательного курса (далее по тексту - курс) по дополнительной общеобразовательной общеразвивающей программе «Подготовка детей к школе».</w:t>
      </w:r>
    </w:p>
    <w:p w14:paraId="72C39A9A"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jc w:val="both"/>
        <w:textAlignment w:val="top"/>
        <w:outlineLvl w:val="0"/>
        <w:rPr>
          <w:color w:val="000000"/>
        </w:rPr>
      </w:pPr>
      <w:r>
        <w:rPr>
          <w:color w:val="000000"/>
        </w:rPr>
        <w:t>Срок предоставления образовательных услуг составляет: ________________.</w:t>
      </w:r>
    </w:p>
    <w:p w14:paraId="550EF776">
      <w:pPr>
        <w:pStyle w:val="20"/>
        <w:numPr>
          <w:ilvl w:val="1"/>
          <w:numId w:val="1"/>
        </w:numPr>
        <w:jc w:val="both"/>
      </w:pPr>
      <w:r>
        <w:t xml:space="preserve">Занятия по дополнительной образовательной программе проводятся в мини-группах </w:t>
      </w:r>
      <w:r>
        <w:rPr>
          <w:highlight w:val="none"/>
        </w:rPr>
        <w:t xml:space="preserve">до </w:t>
      </w:r>
      <w:r>
        <w:rPr>
          <w:rFonts w:hint="default"/>
          <w:highlight w:val="none"/>
          <w:lang w:val="ru-RU"/>
        </w:rPr>
        <w:t>7</w:t>
      </w:r>
      <w:r>
        <w:rPr>
          <w:highlight w:val="none"/>
        </w:rPr>
        <w:t xml:space="preserve"> человек</w:t>
      </w:r>
      <w:r>
        <w:t xml:space="preserve">. </w:t>
      </w:r>
    </w:p>
    <w:p w14:paraId="3A384AE6">
      <w:pPr>
        <w:pStyle w:val="20"/>
        <w:ind w:left="792"/>
        <w:jc w:val="both"/>
      </w:pPr>
      <w:r>
        <w:t>Количество занятий в неделю –</w:t>
      </w:r>
      <w:r>
        <w:rPr>
          <w:rFonts w:hint="default"/>
          <w:lang w:val="ru-RU"/>
        </w:rPr>
        <w:t>2</w:t>
      </w:r>
      <w:r>
        <w:rPr>
          <w:highlight w:val="none"/>
        </w:rPr>
        <w:t xml:space="preserve">. </w:t>
      </w:r>
    </w:p>
    <w:p w14:paraId="1C9E3C03">
      <w:pPr>
        <w:pStyle w:val="20"/>
        <w:ind w:left="792"/>
        <w:jc w:val="both"/>
      </w:pPr>
      <w:r>
        <w:t xml:space="preserve">Количество занятий в месяц – </w:t>
      </w:r>
      <w:r>
        <w:rPr>
          <w:rFonts w:hint="default"/>
          <w:lang w:val="ru-RU"/>
        </w:rPr>
        <w:t>8</w:t>
      </w:r>
      <w:r>
        <w:rPr>
          <w:highlight w:val="none"/>
        </w:rPr>
        <w:t>.</w:t>
      </w:r>
    </w:p>
    <w:p w14:paraId="7D710C7D">
      <w:pPr>
        <w:pStyle w:val="20"/>
        <w:ind w:left="792"/>
        <w:jc w:val="both"/>
      </w:pPr>
      <w:r>
        <w:t>Длительность 1 занятия - 45 минут каждое.</w:t>
      </w:r>
    </w:p>
    <w:p w14:paraId="74F90999">
      <w:pPr>
        <w:pStyle w:val="20"/>
        <w:numPr>
          <w:ilvl w:val="1"/>
          <w:numId w:val="1"/>
        </w:numPr>
        <w:jc w:val="both"/>
      </w:pPr>
      <w:r>
        <w:t xml:space="preserve">Занятия проводятся по адресу: Кабардино-Балкарская Республика, КБР, Зольский район, п. Залукокоаже, ул. </w:t>
      </w:r>
      <w:r>
        <w:rPr>
          <w:lang w:val="ru-RU"/>
        </w:rPr>
        <w:t>Хакирова</w:t>
      </w:r>
      <w:r>
        <w:t>, д.1</w:t>
      </w:r>
      <w:r>
        <w:rPr>
          <w:rFonts w:hint="default"/>
          <w:lang w:val="ru-RU"/>
        </w:rPr>
        <w:t>6</w:t>
      </w:r>
      <w:r>
        <w:t>, Центр развития детей «</w:t>
      </w:r>
      <w:r>
        <w:rPr>
          <w:lang w:val="ru-RU"/>
        </w:rPr>
        <w:t>МУНИР</w:t>
      </w:r>
      <w:r>
        <w:t>» (ЦРД «</w:t>
      </w:r>
      <w:r>
        <w:rPr>
          <w:lang w:val="ru-RU"/>
        </w:rPr>
        <w:t>МУНИР</w:t>
      </w:r>
      <w:r>
        <w:t>»).</w:t>
      </w:r>
    </w:p>
    <w:p w14:paraId="10F22BE5">
      <w:pPr>
        <w:pStyle w:val="20"/>
        <w:numPr>
          <w:ilvl w:val="1"/>
          <w:numId w:val="1"/>
        </w:numPr>
        <w:jc w:val="both"/>
      </w:pPr>
      <w:r>
        <w:t>Занятия проходят по расписанию, устанавливаемому преподавателем курса. Сведения о графике проведения занятий доводятся до ЗАКАЗЧИКА путем рассылки СМС-оповещения по номеру телефона, адресу электронной почты, указанным в разделе 5 настоящего Договора.</w:t>
      </w:r>
    </w:p>
    <w:p w14:paraId="358AA6AA">
      <w:pPr>
        <w:pStyle w:val="20"/>
        <w:ind w:left="792"/>
        <w:jc w:val="both"/>
      </w:pPr>
    </w:p>
    <w:p w14:paraId="2328A3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center"/>
        <w:rPr>
          <w:color w:val="000000"/>
        </w:rPr>
      </w:pPr>
      <w:r>
        <w:rPr>
          <w:b/>
          <w:color w:val="000000"/>
        </w:rPr>
        <w:t>2. ОБЯЗАННОСТИ СТОРОН</w:t>
      </w:r>
    </w:p>
    <w:p w14:paraId="6919D8C3">
      <w:pPr>
        <w:pStyle w:val="21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</w:rPr>
      </w:pPr>
      <w:r>
        <w:rPr>
          <w:b/>
          <w:color w:val="000000"/>
        </w:rPr>
        <w:t>ИСПОЛНИТЕЛЬ обязуется:</w:t>
      </w:r>
    </w:p>
    <w:p w14:paraId="1F9D8E0E">
      <w:pPr>
        <w:pStyle w:val="20"/>
        <w:numPr>
          <w:ilvl w:val="2"/>
          <w:numId w:val="3"/>
        </w:numPr>
        <w:ind w:left="1418" w:hanging="698"/>
        <w:jc w:val="both"/>
      </w:pPr>
      <w:r>
        <w:t>Оказывать услуги качественно и в срок, в соответствии с договоренностью.</w:t>
      </w:r>
    </w:p>
    <w:p w14:paraId="7A5F610F">
      <w:pPr>
        <w:pStyle w:val="20"/>
        <w:numPr>
          <w:ilvl w:val="2"/>
          <w:numId w:val="3"/>
        </w:numPr>
        <w:ind w:left="1418" w:hanging="698"/>
        <w:jc w:val="both"/>
      </w:pPr>
      <w:r>
        <w:t>Обеспечивать безопасность ребенка ЗАКАЗЧИКА во время проведения занятий в ЦРД «</w:t>
      </w:r>
      <w:r>
        <w:rPr>
          <w:lang w:val="ru-RU"/>
        </w:rPr>
        <w:t>МУНИР</w:t>
      </w:r>
      <w:r>
        <w:t>».</w:t>
      </w:r>
    </w:p>
    <w:p w14:paraId="381B8292">
      <w:pPr>
        <w:pStyle w:val="20"/>
        <w:numPr>
          <w:ilvl w:val="2"/>
          <w:numId w:val="3"/>
        </w:numPr>
        <w:ind w:left="1418" w:hanging="698"/>
        <w:jc w:val="both"/>
      </w:pPr>
      <w:r>
        <w:t>Своевременно уведомлять ЗАКАЗЧИКА об изменениях графика проведения занятий, не позднее, чем за 6 часов до начала занятия. В случае отсутствия ребенка на  занятиях, своевременно уведомить ЗАКАЗЧИКА об этом.</w:t>
      </w:r>
    </w:p>
    <w:p w14:paraId="126CFA47">
      <w:pPr>
        <w:pStyle w:val="20"/>
        <w:numPr>
          <w:ilvl w:val="2"/>
          <w:numId w:val="3"/>
        </w:numPr>
        <w:ind w:left="1418" w:hanging="698"/>
        <w:jc w:val="both"/>
      </w:pPr>
      <w:r>
        <w:t>Во время оказания услуг проявлять уважение к личности ребенка, учитывать его индивидуальные особенности и возможности.</w:t>
      </w:r>
    </w:p>
    <w:p w14:paraId="79CA2418">
      <w:pPr>
        <w:pStyle w:val="20"/>
        <w:numPr>
          <w:ilvl w:val="2"/>
          <w:numId w:val="3"/>
        </w:numPr>
        <w:ind w:left="1418" w:hanging="698"/>
        <w:jc w:val="both"/>
      </w:pPr>
      <w:r>
        <w:t>Во время оказания услуг вести себя достойно, соблюдать этические нормы поведения, быть внимательным и вежливым с Обучающимся, Обучающимися, родителями, членами коллектива.</w:t>
      </w:r>
    </w:p>
    <w:p w14:paraId="5AD7B6A9">
      <w:pPr>
        <w:pStyle w:val="20"/>
        <w:numPr>
          <w:ilvl w:val="2"/>
          <w:numId w:val="3"/>
        </w:numPr>
        <w:ind w:left="1418" w:hanging="698"/>
        <w:jc w:val="both"/>
      </w:pPr>
      <w:r>
        <w:t>Поддерживать дисциплину на основе уважения человеческого достоинства учащихся методами, исключающими физическое и психическое насилие.</w:t>
      </w:r>
    </w:p>
    <w:p w14:paraId="20875AAC">
      <w:pPr>
        <w:pStyle w:val="20"/>
        <w:numPr>
          <w:ilvl w:val="2"/>
          <w:numId w:val="3"/>
        </w:numPr>
        <w:ind w:left="1418" w:hanging="698"/>
        <w:jc w:val="both"/>
      </w:pPr>
      <w:r>
        <w:t>Систематически повышать свой профессиональный уровень, использовать современные методики обучения.</w:t>
      </w:r>
    </w:p>
    <w:p w14:paraId="03AE33D5">
      <w:pPr>
        <w:pStyle w:val="20"/>
        <w:numPr>
          <w:ilvl w:val="2"/>
          <w:numId w:val="3"/>
        </w:numPr>
        <w:ind w:left="1418" w:hanging="698"/>
        <w:jc w:val="both"/>
      </w:pPr>
      <w:r>
        <w:t xml:space="preserve">Предоставить ЗАКАЗЧИКУ информацию </w:t>
      </w:r>
      <w:r>
        <w:rPr>
          <w:shd w:val="clear" w:color="auto" w:fill="FFFFFF"/>
        </w:rPr>
        <w:t>об уровне своего профессионального образования, общем стаже педагогической работы и о стаже занятия индивидуальной педагогической деятельностью</w:t>
      </w:r>
      <w:r>
        <w:t>.</w:t>
      </w:r>
    </w:p>
    <w:p w14:paraId="4D072076">
      <w:pPr>
        <w:pStyle w:val="20"/>
        <w:numPr>
          <w:ilvl w:val="2"/>
          <w:numId w:val="3"/>
        </w:numPr>
        <w:ind w:left="1418" w:hanging="698"/>
        <w:jc w:val="both"/>
      </w:pPr>
      <w:r>
        <w:t>Ознакомить ЗАКАЗЧИКА с программой образовательного курса.</w:t>
      </w:r>
    </w:p>
    <w:p w14:paraId="25751D8B">
      <w:pPr>
        <w:pStyle w:val="20"/>
        <w:ind w:left="1418"/>
        <w:jc w:val="both"/>
      </w:pPr>
    </w:p>
    <w:p w14:paraId="18FB2CB3">
      <w:pPr>
        <w:pStyle w:val="21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color w:val="000000"/>
        </w:rPr>
      </w:pPr>
      <w:r>
        <w:rPr>
          <w:b/>
          <w:color w:val="000000"/>
        </w:rPr>
        <w:t>ЗАКАЗЧИК обязуется:</w:t>
      </w:r>
    </w:p>
    <w:p w14:paraId="76EE8246">
      <w:pPr>
        <w:pStyle w:val="20"/>
        <w:numPr>
          <w:ilvl w:val="2"/>
          <w:numId w:val="4"/>
        </w:numPr>
        <w:ind w:left="1418" w:hanging="698"/>
        <w:jc w:val="both"/>
      </w:pPr>
      <w:r>
        <w:t xml:space="preserve">Предоставить необходимые документы для заключения настоящего Договора. Перечень документов определяется ИСПОЛНИТЕЛЕМ самостоятельно. </w:t>
      </w:r>
    </w:p>
    <w:p w14:paraId="3708C0ED">
      <w:pPr>
        <w:pStyle w:val="20"/>
        <w:numPr>
          <w:ilvl w:val="2"/>
          <w:numId w:val="4"/>
        </w:numPr>
        <w:ind w:left="1418" w:hanging="698"/>
        <w:jc w:val="both"/>
      </w:pPr>
      <w:r>
        <w:t>Обеспечить присутствие ребенка на занятиях по расписанию, устанавливаемому преподавателем курса, не допускать пропуска ребенком занятий без уважительных причин.</w:t>
      </w:r>
    </w:p>
    <w:p w14:paraId="65DE038F">
      <w:pPr>
        <w:pStyle w:val="20"/>
        <w:numPr>
          <w:ilvl w:val="2"/>
          <w:numId w:val="4"/>
        </w:numPr>
        <w:ind w:left="1418" w:hanging="698"/>
        <w:jc w:val="both"/>
      </w:pPr>
      <w:r>
        <w:t xml:space="preserve">В случае пропуска ребенком занятия по уважительной причине  - заранее (минимум за </w:t>
      </w:r>
      <w:r>
        <w:rPr>
          <w:rFonts w:hint="default"/>
          <w:lang w:val="ru-RU"/>
        </w:rPr>
        <w:t>6</w:t>
      </w:r>
      <w:r>
        <w:t xml:space="preserve"> час</w:t>
      </w:r>
      <w:r>
        <w:rPr>
          <w:lang w:val="ru-RU"/>
        </w:rPr>
        <w:t>ов</w:t>
      </w:r>
      <w:r>
        <w:t xml:space="preserve"> до начала) предупреждать об этом ИСПОЛНИТЕЛЯ.</w:t>
      </w:r>
    </w:p>
    <w:p w14:paraId="113B7F63">
      <w:pPr>
        <w:pStyle w:val="20"/>
        <w:numPr>
          <w:ilvl w:val="2"/>
          <w:numId w:val="4"/>
        </w:numPr>
        <w:ind w:left="1418" w:hanging="698"/>
        <w:jc w:val="both"/>
      </w:pPr>
      <w:r>
        <w:t>Организовать соблюдение ЗАКАЗЧИКОМ и ребенком дисциплинарных требований во время проведения занятий. В случае нарушения данного правила ИСПОЛНИТЕЛЬ вправе в одностороннем порядке отказаться от исполнения настоящего Договора. Стоимость оплаченных услуг не возмещается.</w:t>
      </w:r>
    </w:p>
    <w:p w14:paraId="3292A4CD">
      <w:pPr>
        <w:pStyle w:val="20"/>
        <w:numPr>
          <w:ilvl w:val="2"/>
          <w:numId w:val="4"/>
        </w:numPr>
        <w:ind w:left="1418" w:hanging="698"/>
        <w:jc w:val="both"/>
      </w:pPr>
      <w:r>
        <w:t>Пояснить ребенку необходимость бережного отношения к имуществу, оборудованию ИСПОЛНИТЕЛЯ. В случае причинения имущественного вреда ИСПОЛНИТЕЛЮ, последний вправе потребовать с ЗАКАЗЧИКА компенсации причиненного ущерба в размере 100% от закупочной стоимости поврежденного имущества с учетом его нормального износа.</w:t>
      </w:r>
    </w:p>
    <w:p w14:paraId="3EC909EA">
      <w:pPr>
        <w:pStyle w:val="20"/>
        <w:numPr>
          <w:ilvl w:val="2"/>
          <w:numId w:val="4"/>
        </w:numPr>
        <w:ind w:left="1418" w:hanging="698"/>
        <w:jc w:val="both"/>
      </w:pPr>
      <w:r>
        <w:t>Произвести оплату и принять услуги в сроки, установленные настоящим Договором или соглашением Сторон.</w:t>
      </w:r>
    </w:p>
    <w:p w14:paraId="418E2DC0">
      <w:pPr>
        <w:pStyle w:val="20"/>
        <w:numPr>
          <w:ilvl w:val="2"/>
          <w:numId w:val="4"/>
        </w:numPr>
        <w:ind w:left="1418" w:hanging="698"/>
        <w:jc w:val="both"/>
      </w:pPr>
      <w:r>
        <w:t>ЗАКАЗЧИК имеет право производить фото- и видеосъемку во время оказания услуг. ИСПОЛНИТЕЛЮ принадлежит исключительное авторское право, а также смежные с авторским правом права на указанные материалы, использование полученных при фото- и видеосъемке материалов возможно только с письменного разрешения ИСПОЛНИТЕЛЯ.</w:t>
      </w:r>
    </w:p>
    <w:p w14:paraId="067DED21">
      <w:pPr>
        <w:pStyle w:val="2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224"/>
        <w:jc w:val="both"/>
        <w:rPr>
          <w:color w:val="000000"/>
        </w:rPr>
      </w:pPr>
    </w:p>
    <w:p w14:paraId="27FEBE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center"/>
        <w:rPr>
          <w:b/>
          <w:color w:val="000000"/>
        </w:rPr>
      </w:pPr>
      <w:r>
        <w:rPr>
          <w:b/>
          <w:color w:val="000000"/>
        </w:rPr>
        <w:t>3. РАЗМЕР И ПОРЯДОК ОПЛАТЫ</w:t>
      </w:r>
    </w:p>
    <w:p w14:paraId="72D7ED28">
      <w:pPr>
        <w:pStyle w:val="21"/>
        <w:numPr>
          <w:ilvl w:val="1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both"/>
        <w:rPr>
          <w:color w:val="000000"/>
        </w:rPr>
      </w:pPr>
      <w:r>
        <w:rPr>
          <w:color w:val="000000"/>
        </w:rPr>
        <w:t>Стоимость образовательных услуг составляет _______________________________________________ рублей за 1 месяц обучения.</w:t>
      </w:r>
    </w:p>
    <w:p w14:paraId="60B21F86">
      <w:pPr>
        <w:pStyle w:val="21"/>
        <w:numPr>
          <w:ilvl w:val="1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both"/>
        <w:rPr>
          <w:color w:val="000000"/>
        </w:rPr>
      </w:pPr>
      <w:r>
        <w:rPr>
          <w:color w:val="000000"/>
        </w:rPr>
        <w:t>Оплата услуг производится авансом, не позднее 5-го числа текущего месяца, в размере 100% стоимости услуг за один месяц.</w:t>
      </w:r>
    </w:p>
    <w:p w14:paraId="2C704B98">
      <w:pPr>
        <w:pStyle w:val="21"/>
        <w:numPr>
          <w:ilvl w:val="1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jc w:val="both"/>
        <w:rPr>
          <w:color w:val="000000"/>
        </w:rPr>
      </w:pPr>
      <w:r>
        <w:rPr>
          <w:color w:val="000000"/>
        </w:rPr>
        <w:t>В случае нарушения сроков оплаты, ИСПОЛНИТЕЛЬ вправе не оказывать услуги ЗАКАЗЧИКУ, а также расторгнуть договор в одностороннем порядке.</w:t>
      </w:r>
    </w:p>
    <w:p w14:paraId="6B10DF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487"/>
        <w:jc w:val="center"/>
        <w:rPr>
          <w:color w:val="000000"/>
        </w:rPr>
      </w:pPr>
      <w:r>
        <w:rPr>
          <w:b/>
          <w:color w:val="000000"/>
        </w:rPr>
        <w:t>4. СРОК ДЕЙСТВИЯ ДОГОВОРА И ОТВЕТСТВЕННОСТЬ СТОРОН</w:t>
      </w:r>
    </w:p>
    <w:p w14:paraId="016D9141">
      <w:pPr>
        <w:pStyle w:val="20"/>
        <w:numPr>
          <w:ilvl w:val="1"/>
          <w:numId w:val="6"/>
        </w:numPr>
        <w:jc w:val="both"/>
      </w:pPr>
      <w:r>
        <w:t>Срок действия договора устанавливается со дня его подписания и действует до завершения курса.</w:t>
      </w:r>
    </w:p>
    <w:p w14:paraId="636A21D5">
      <w:pPr>
        <w:pStyle w:val="20"/>
        <w:numPr>
          <w:ilvl w:val="1"/>
          <w:numId w:val="6"/>
        </w:numPr>
        <w:jc w:val="both"/>
      </w:pPr>
      <w:r>
        <w:t>ИСПОЛНИТЕЛЬ и ЗАКАЗЧИК вправе расторгнуть договор в любое время, известив другую сторону заблаговременно.</w:t>
      </w:r>
    </w:p>
    <w:p w14:paraId="79A0E38F">
      <w:pPr>
        <w:pStyle w:val="20"/>
        <w:numPr>
          <w:ilvl w:val="1"/>
          <w:numId w:val="6"/>
        </w:numPr>
        <w:jc w:val="both"/>
      </w:pPr>
      <w:r>
        <w:t>ИСПОЛНИТЕЛЬ вправе отказаться от исполнения договора в любое время компенсировав стоимость не оказанных услуг.</w:t>
      </w:r>
    </w:p>
    <w:p w14:paraId="2C46E1EE">
      <w:pPr>
        <w:pStyle w:val="20"/>
        <w:numPr>
          <w:ilvl w:val="1"/>
          <w:numId w:val="6"/>
        </w:numPr>
        <w:jc w:val="both"/>
      </w:pPr>
      <w:r>
        <w:t xml:space="preserve">ЗАКАЗЧИК вправе отказаться от исполнения договора в любое время, компенсировав ИСПОЛНИТЕЛЮ стоимость фактически оказанных услуг. </w:t>
      </w:r>
    </w:p>
    <w:p w14:paraId="36564067">
      <w:pPr>
        <w:pStyle w:val="20"/>
        <w:numPr>
          <w:ilvl w:val="1"/>
          <w:numId w:val="6"/>
        </w:numPr>
        <w:jc w:val="both"/>
      </w:pPr>
      <w:r>
        <w:t xml:space="preserve">Все споры и разногласия, возникшие в связи с исполнением настоящего Договора, решаются Сторонами путем переговоров. </w:t>
      </w:r>
    </w:p>
    <w:p w14:paraId="25F17A33">
      <w:pPr>
        <w:pStyle w:val="20"/>
        <w:numPr>
          <w:ilvl w:val="1"/>
          <w:numId w:val="6"/>
        </w:numPr>
        <w:jc w:val="both"/>
      </w:pPr>
      <w:r>
        <w:t>Претензионный порядок обязателен. Срок рассмотрения претензии – 5 рабочих дней.</w:t>
      </w:r>
    </w:p>
    <w:p w14:paraId="3BE9B4A5">
      <w:pPr>
        <w:pStyle w:val="20"/>
        <w:numPr>
          <w:ilvl w:val="1"/>
          <w:numId w:val="6"/>
        </w:numPr>
        <w:jc w:val="both"/>
      </w:pPr>
      <w:r>
        <w:t>Переписка сторон осуществляется посредством нарочного обмена корреспонденцией, заказным отправлением с описью вложения почтой России, с адреса электронной почты ИСПОЛНИТЕЛЯ и ЗАКАЗЧИКА, указанным в разделе 5 настоящего Договора.</w:t>
      </w:r>
    </w:p>
    <w:p w14:paraId="0FC3E7AD">
      <w:pPr>
        <w:pStyle w:val="20"/>
        <w:numPr>
          <w:ilvl w:val="1"/>
          <w:numId w:val="6"/>
        </w:numPr>
        <w:jc w:val="both"/>
      </w:pPr>
      <w:r>
        <w:t>В случае не достижения согласия между Сторонами, все споры рассматриваются в судебном порядке, в соответствии с законодательством РФ по месту оказания услуги. Местом оказания услуги стороны признают г. Нальчик.</w:t>
      </w:r>
    </w:p>
    <w:p w14:paraId="699B8122">
      <w:pPr>
        <w:pStyle w:val="20"/>
        <w:numPr>
          <w:ilvl w:val="1"/>
          <w:numId w:val="6"/>
        </w:numPr>
        <w:jc w:val="both"/>
      </w:pPr>
      <w:r>
        <w:t>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РФ с учетом условий настоящего Договора.</w:t>
      </w:r>
    </w:p>
    <w:p w14:paraId="0DB5D26A">
      <w:pPr>
        <w:pStyle w:val="20"/>
        <w:numPr>
          <w:ilvl w:val="1"/>
          <w:numId w:val="6"/>
        </w:numPr>
        <w:tabs>
          <w:tab w:val="left" w:pos="851"/>
        </w:tabs>
        <w:jc w:val="both"/>
      </w:pPr>
      <w:r>
        <w:t>ИСПОЛНИТЕЛЬ не несет ответственности в случае ненадлежащего оказания услуги, если ненадлежащее исполнение явилось следствием нарушений условий настоящего Договора со стороны ЗАКАЗЧИКА.</w:t>
      </w:r>
    </w:p>
    <w:p w14:paraId="1355F6EA">
      <w:pPr>
        <w:pStyle w:val="20"/>
        <w:numPr>
          <w:ilvl w:val="1"/>
          <w:numId w:val="6"/>
        </w:numPr>
        <w:tabs>
          <w:tab w:val="left" w:pos="851"/>
        </w:tabs>
        <w:jc w:val="both"/>
      </w:pPr>
      <w:r>
        <w:t>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 качественно, или не в согласованном объеме.</w:t>
      </w:r>
    </w:p>
    <w:p w14:paraId="63EE30A5">
      <w:pPr>
        <w:pStyle w:val="20"/>
        <w:numPr>
          <w:ilvl w:val="1"/>
          <w:numId w:val="6"/>
        </w:numPr>
        <w:tabs>
          <w:tab w:val="left" w:pos="851"/>
        </w:tabs>
        <w:jc w:val="both"/>
      </w:pPr>
      <w:r>
        <w:t>ИСПОЛНИТЕЛЬ освобождается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которые Стороны не могли ни предвидеть, ни предотвратить разумными мерами (форс-мажор).</w:t>
      </w:r>
    </w:p>
    <w:p w14:paraId="43CD0847">
      <w:pPr>
        <w:pStyle w:val="20"/>
        <w:numPr>
          <w:ilvl w:val="1"/>
          <w:numId w:val="6"/>
        </w:numPr>
        <w:tabs>
          <w:tab w:val="left" w:pos="851"/>
        </w:tabs>
        <w:jc w:val="both"/>
      </w:pPr>
      <w:r>
        <w:t>Договор составлен и подписан сторонами в 2-х экземплярах: по одному экземпляру для каждой стороны.</w:t>
      </w:r>
    </w:p>
    <w:p w14:paraId="2BC35992">
      <w:pPr>
        <w:pStyle w:val="20"/>
        <w:tabs>
          <w:tab w:val="left" w:pos="851"/>
        </w:tabs>
        <w:ind w:left="792"/>
        <w:jc w:val="both"/>
      </w:pPr>
    </w:p>
    <w:p w14:paraId="004FF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ind w:firstLine="487"/>
        <w:jc w:val="center"/>
        <w:rPr>
          <w:b/>
          <w:color w:val="000000"/>
        </w:rPr>
      </w:pPr>
      <w:r>
        <w:rPr>
          <w:b/>
          <w:color w:val="000000"/>
        </w:rPr>
        <w:t>5. АДРЕСА И РЕКВИЗИТЫ СТОРОН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  <w:gridCol w:w="4816"/>
      </w:tblGrid>
      <w:tr w14:paraId="75BD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 w14:paraId="17DD5AAD">
            <w:pPr>
              <w:widowControl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ИСПОЛНИТЕЛЬ:</w:t>
            </w:r>
          </w:p>
          <w:p w14:paraId="21EC571F">
            <w:pPr>
              <w:pStyle w:val="20"/>
              <w:jc w:val="both"/>
              <w:rPr>
                <w:bCs/>
                <w:sz w:val="23"/>
                <w:szCs w:val="23"/>
              </w:rPr>
            </w:pPr>
          </w:p>
          <w:p w14:paraId="0A9043B8">
            <w:pPr>
              <w:pStyle w:val="20"/>
            </w:pPr>
            <w:r>
              <w:t>Шогенова Люда Хажмуратовна</w:t>
            </w:r>
          </w:p>
          <w:p w14:paraId="5B829620">
            <w:pPr>
              <w:pStyle w:val="20"/>
            </w:pPr>
            <w:r>
              <w:t xml:space="preserve">ОГРНИП 324070000001194, </w:t>
            </w:r>
          </w:p>
          <w:p w14:paraId="3BC630E0">
            <w:pPr>
              <w:pStyle w:val="20"/>
            </w:pPr>
            <w:r>
              <w:t>ИНН 070204040119</w:t>
            </w:r>
          </w:p>
          <w:p w14:paraId="3D4DE6C1">
            <w:pPr>
              <w:pStyle w:val="20"/>
            </w:pPr>
            <w:r>
              <w:t xml:space="preserve">КБР, Зольский район, п. Залукокоаже, </w:t>
            </w:r>
          </w:p>
          <w:p w14:paraId="709A4ABC">
            <w:pPr>
              <w:pStyle w:val="20"/>
            </w:pPr>
            <w:r>
              <w:t>ул. Комсомольская, д.14</w:t>
            </w:r>
          </w:p>
          <w:p w14:paraId="4DD2B735">
            <w:pPr>
              <w:pStyle w:val="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р/с: _</w:t>
            </w:r>
          </w:p>
          <w:p w14:paraId="27CB5BD3">
            <w:pPr>
              <w:pStyle w:val="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Ставропольское отделение №5230 ПАО Сбербанк</w:t>
            </w:r>
          </w:p>
          <w:p w14:paraId="3F8E72E3">
            <w:pPr>
              <w:pStyle w:val="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БИК: 040702615</w:t>
            </w:r>
          </w:p>
          <w:p w14:paraId="56DA4202">
            <w:pPr>
              <w:pStyle w:val="2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к/с: _</w:t>
            </w:r>
          </w:p>
          <w:p w14:paraId="0E2334E0">
            <w:pPr>
              <w:pStyle w:val="20"/>
              <w:rPr>
                <w:b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E</w:t>
            </w:r>
            <w:r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r>
              <w:rPr>
                <w:bCs/>
                <w:sz w:val="23"/>
                <w:szCs w:val="23"/>
              </w:rPr>
              <w:t xml:space="preserve">: </w:t>
            </w:r>
            <w:r>
              <w:t>_</w:t>
            </w:r>
          </w:p>
          <w:p w14:paraId="77B0294C">
            <w:pPr>
              <w:pStyle w:val="20"/>
              <w:rPr>
                <w:b/>
                <w:sz w:val="23"/>
                <w:szCs w:val="23"/>
              </w:rPr>
            </w:pPr>
          </w:p>
          <w:p w14:paraId="3C2D4417">
            <w:pPr>
              <w:pStyle w:val="20"/>
              <w:rPr>
                <w:b/>
                <w:sz w:val="23"/>
                <w:szCs w:val="23"/>
              </w:rPr>
            </w:pPr>
          </w:p>
          <w:p w14:paraId="44003913">
            <w:pPr>
              <w:pStyle w:val="20"/>
              <w:rPr>
                <w:b/>
                <w:sz w:val="23"/>
                <w:szCs w:val="23"/>
              </w:rPr>
            </w:pPr>
          </w:p>
          <w:p w14:paraId="579A6AE3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____________/_____________________</w:t>
            </w:r>
          </w:p>
          <w:p w14:paraId="5A037043">
            <w:pPr>
              <w:widowControl w:val="0"/>
              <w:jc w:val="both"/>
              <w:rPr>
                <w:b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669" w:type="dxa"/>
          </w:tcPr>
          <w:p w14:paraId="50F6A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ЗАКАЗЧИК:</w:t>
            </w:r>
          </w:p>
          <w:p w14:paraId="215CDA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_______________________________________</w:t>
            </w:r>
          </w:p>
          <w:p w14:paraId="0243C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_____________</w:t>
            </w:r>
            <w:bookmarkStart w:id="0" w:name="_GoBack"/>
            <w:bookmarkEnd w:id="0"/>
            <w:r>
              <w:rPr>
                <w:color w:val="000000"/>
                <w:sz w:val="23"/>
                <w:szCs w:val="23"/>
              </w:rPr>
              <w:t>__________________________</w:t>
            </w:r>
          </w:p>
          <w:p w14:paraId="7D6881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Паспорт: ________________________________________</w:t>
            </w:r>
          </w:p>
          <w:p w14:paraId="2D4F1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</w:p>
          <w:p w14:paraId="4D30C7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Выдан: _______________________________________</w:t>
            </w:r>
          </w:p>
          <w:p w14:paraId="636C7E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mo"/>
                <w:color w:val="000000"/>
                <w:sz w:val="23"/>
                <w:szCs w:val="23"/>
              </w:rPr>
              <w:br w:type="textWrapping"/>
            </w:r>
            <w:r>
              <w:rPr>
                <w:color w:val="000000"/>
                <w:sz w:val="23"/>
                <w:szCs w:val="23"/>
              </w:rPr>
              <w:t>Зарегистрирован(а) по адресу:</w:t>
            </w:r>
          </w:p>
          <w:p w14:paraId="54465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_______________________________________</w:t>
            </w:r>
          </w:p>
          <w:p w14:paraId="2931FA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E</w:t>
            </w:r>
            <w:r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r>
              <w:rPr>
                <w:bCs/>
                <w:sz w:val="23"/>
                <w:szCs w:val="23"/>
              </w:rPr>
              <w:t>: ________________________________</w:t>
            </w:r>
          </w:p>
          <w:p w14:paraId="7D5B29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к/т: ________________________________</w:t>
            </w:r>
            <w:r>
              <w:rPr>
                <w:rFonts w:eastAsia="Arimo"/>
                <w:color w:val="000000"/>
                <w:sz w:val="23"/>
                <w:szCs w:val="23"/>
              </w:rPr>
              <w:br w:type="textWrapping"/>
            </w:r>
            <w:r>
              <w:rPr>
                <w:color w:val="000000"/>
                <w:sz w:val="23"/>
                <w:szCs w:val="23"/>
              </w:rPr>
              <w:t xml:space="preserve"> Ф.И.О. несовершеннолетнего лица: ________________________________________</w:t>
            </w:r>
          </w:p>
          <w:p w14:paraId="2D50CD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</w:p>
          <w:p w14:paraId="47AA92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3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___________/____________________________</w:t>
            </w:r>
          </w:p>
        </w:tc>
      </w:tr>
    </w:tbl>
    <w:p w14:paraId="7FC25BB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right"/>
        <w:rPr>
          <w:b/>
          <w:color w:val="000000"/>
        </w:rPr>
      </w:pPr>
    </w:p>
    <w:sectPr>
      <w:headerReference r:id="rId3" w:type="default"/>
      <w:footerReference r:id="rId4" w:type="default"/>
      <w:pgSz w:w="11900" w:h="16840"/>
      <w:pgMar w:top="851" w:right="851" w:bottom="851" w:left="170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m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C47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rPr>
        <w:rFonts w:ascii="Helvetica Neue" w:hAnsi="Helvetica Neue" w:eastAsia="Helvetica Neue" w:cs="Helvetica Neue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1FC4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rPr>
        <w:rFonts w:ascii="Helvetica Neue" w:hAnsi="Helvetica Neue" w:eastAsia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63205"/>
    <w:multiLevelType w:val="multilevel"/>
    <w:tmpl w:val="177632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4.%2."/>
      <w:lvlJc w:val="left"/>
      <w:pPr>
        <w:ind w:left="792" w:hanging="432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EF272FB"/>
    <w:multiLevelType w:val="multilevel"/>
    <w:tmpl w:val="1EF272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3.%2."/>
      <w:lvlJc w:val="left"/>
      <w:pPr>
        <w:ind w:left="792" w:hanging="432"/>
      </w:pPr>
      <w:rPr>
        <w:rFonts w:hint="default"/>
        <w:b/>
        <w:color w:val="auto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341F5E"/>
    <w:multiLevelType w:val="multilevel"/>
    <w:tmpl w:val="20341F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13A1184"/>
    <w:multiLevelType w:val="multilevel"/>
    <w:tmpl w:val="413A11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B564B5B"/>
    <w:multiLevelType w:val="multilevel"/>
    <w:tmpl w:val="5B564B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E5924CB"/>
    <w:multiLevelType w:val="multilevel"/>
    <w:tmpl w:val="6E5924C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8"/>
    <w:rsid w:val="00012D4C"/>
    <w:rsid w:val="00033F08"/>
    <w:rsid w:val="000A1431"/>
    <w:rsid w:val="000F79CF"/>
    <w:rsid w:val="00125E9D"/>
    <w:rsid w:val="00177FA7"/>
    <w:rsid w:val="001C13D5"/>
    <w:rsid w:val="001F608B"/>
    <w:rsid w:val="00203063"/>
    <w:rsid w:val="00226908"/>
    <w:rsid w:val="00230AD3"/>
    <w:rsid w:val="00241689"/>
    <w:rsid w:val="002D2645"/>
    <w:rsid w:val="002E3C56"/>
    <w:rsid w:val="00333480"/>
    <w:rsid w:val="0041573B"/>
    <w:rsid w:val="00447A30"/>
    <w:rsid w:val="004723B6"/>
    <w:rsid w:val="00476571"/>
    <w:rsid w:val="004B3D82"/>
    <w:rsid w:val="004D1412"/>
    <w:rsid w:val="004D3C6A"/>
    <w:rsid w:val="004E1253"/>
    <w:rsid w:val="004F1E6C"/>
    <w:rsid w:val="00514C7F"/>
    <w:rsid w:val="00525B97"/>
    <w:rsid w:val="005378AC"/>
    <w:rsid w:val="00540391"/>
    <w:rsid w:val="00565FEC"/>
    <w:rsid w:val="0061174A"/>
    <w:rsid w:val="006C1C97"/>
    <w:rsid w:val="006E08C0"/>
    <w:rsid w:val="006E3A1D"/>
    <w:rsid w:val="007557F1"/>
    <w:rsid w:val="007B1BA0"/>
    <w:rsid w:val="007E1867"/>
    <w:rsid w:val="008728BB"/>
    <w:rsid w:val="008F11E2"/>
    <w:rsid w:val="00951F0A"/>
    <w:rsid w:val="00957D04"/>
    <w:rsid w:val="00960A55"/>
    <w:rsid w:val="0099250C"/>
    <w:rsid w:val="009E60D7"/>
    <w:rsid w:val="00A007E4"/>
    <w:rsid w:val="00A27B3E"/>
    <w:rsid w:val="00BB0F3A"/>
    <w:rsid w:val="00BB2597"/>
    <w:rsid w:val="00CC2124"/>
    <w:rsid w:val="00D0099F"/>
    <w:rsid w:val="00D94F4A"/>
    <w:rsid w:val="00DB5057"/>
    <w:rsid w:val="00DD0D87"/>
    <w:rsid w:val="00E150E6"/>
    <w:rsid w:val="00E52E72"/>
    <w:rsid w:val="00E75C18"/>
    <w:rsid w:val="00EC2DC2"/>
    <w:rsid w:val="00ED7A96"/>
    <w:rsid w:val="00EE3F6B"/>
    <w:rsid w:val="00F23302"/>
    <w:rsid w:val="00F271A9"/>
    <w:rsid w:val="00F43132"/>
    <w:rsid w:val="00F57585"/>
    <w:rsid w:val="00F96C75"/>
    <w:rsid w:val="00FA2B00"/>
    <w:rsid w:val="00FB3164"/>
    <w:rsid w:val="00FC4DF5"/>
    <w:rsid w:val="05201E1C"/>
    <w:rsid w:val="20D067E3"/>
    <w:rsid w:val="2FB253A0"/>
    <w:rsid w:val="31470EF5"/>
    <w:rsid w:val="42764C16"/>
    <w:rsid w:val="4C2B7286"/>
    <w:rsid w:val="618C531A"/>
    <w:rsid w:val="69D67433"/>
    <w:rsid w:val="7C8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character" w:customStyle="1" w:styleId="18">
    <w:name w:val="Верхний колонтитул Знак"/>
    <w:basedOn w:val="8"/>
    <w:link w:val="10"/>
    <w:uiPriority w:val="99"/>
  </w:style>
  <w:style w:type="character" w:customStyle="1" w:styleId="19">
    <w:name w:val="Нижний колонтитул Знак"/>
    <w:basedOn w:val="8"/>
    <w:link w:val="12"/>
    <w:uiPriority w:val="99"/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Основной текст (2)_"/>
    <w:basedOn w:val="8"/>
    <w:link w:val="23"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1"/>
    <w:link w:val="22"/>
    <w:uiPriority w:val="0"/>
    <w:pPr>
      <w:widowControl w:val="0"/>
      <w:shd w:val="clear" w:color="auto" w:fill="FFFFFF"/>
      <w:spacing w:before="240" w:after="240" w:line="0" w:lineRule="atLeast"/>
      <w:ind w:hanging="500"/>
      <w:jc w:val="both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1219</Words>
  <Characters>6954</Characters>
  <Lines>57</Lines>
  <Paragraphs>16</Paragraphs>
  <TotalTime>28</TotalTime>
  <ScaleCrop>false</ScaleCrop>
  <LinksUpToDate>false</LinksUpToDate>
  <CharactersWithSpaces>8157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2024-10-14T18:36:00Z</dcterms:created>
  <dc:creator>Ильяс</dc:creator>
  <cp:lastModifiedBy>Munir</cp:lastModifiedBy>
  <cp:lastPrinted>2026-04-04T15:35:04Z</cp:lastPrinted>
  <dcterms:modified xsi:type="dcterms:W3CDTF">2026-04-04T15:58:38Z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8252C1D4F61B4B4F8FBF3401D6DA31DC_13</vt:lpwstr>
  </property>
</Properties>
</file>